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58C" w:rsidRDefault="00A5758C">
      <w:pPr>
        <w:rPr>
          <w:rFonts w:ascii="Calibri" w:eastAsia="Calibri" w:hAnsi="Calibri" w:cs="Calibri"/>
          <w:b/>
          <w:sz w:val="12"/>
          <w:szCs w:val="12"/>
        </w:rPr>
      </w:pPr>
    </w:p>
    <w:tbl>
      <w:tblPr>
        <w:tblStyle w:val="a"/>
        <w:tblpPr w:leftFromText="141" w:rightFromText="141" w:vertAnchor="text" w:horzAnchor="margin" w:tblpY="-74"/>
        <w:tblW w:w="9326" w:type="dxa"/>
        <w:tblInd w:w="0" w:type="dxa"/>
        <w:tblLayout w:type="fixed"/>
        <w:tblLook w:val="0400"/>
      </w:tblPr>
      <w:tblGrid>
        <w:gridCol w:w="495"/>
        <w:gridCol w:w="1356"/>
        <w:gridCol w:w="7475"/>
      </w:tblGrid>
      <w:tr w:rsidR="00DD051B" w:rsidTr="00DD051B">
        <w:trPr>
          <w:trHeight w:val="680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D051B" w:rsidRDefault="00DD051B" w:rsidP="00DD051B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Symbol" w:eastAsia="Symbol" w:hAnsi="Symbol" w:cs="Symbol"/>
                <w:b/>
              </w:rPr>
              <w:t></w:t>
            </w:r>
          </w:p>
        </w:tc>
        <w:tc>
          <w:tcPr>
            <w:tcW w:w="13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51B" w:rsidRDefault="007E62FA" w:rsidP="00DD051B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bookmarkStart w:id="0" w:name="_heading=h.gjdgxs" w:colFirst="0" w:colLast="0"/>
            <w:bookmarkEnd w:id="0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Edital 02</w:t>
            </w:r>
            <w:r w:rsidR="00DD051B">
              <w:rPr>
                <w:rFonts w:ascii="Calibri" w:eastAsia="Calibri" w:hAnsi="Calibri" w:cs="Calibri"/>
                <w:b/>
                <w:sz w:val="18"/>
                <w:szCs w:val="18"/>
              </w:rPr>
              <w:t>-202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5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51B" w:rsidRDefault="00DD051B" w:rsidP="00B0355A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MESTRADO ACADÊMICO aos portadores de Diploma de Curso de Nível Superior reconhecido</w:t>
            </w:r>
            <w:r w:rsidR="00B0355A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pelo Ministério da Educação</w:t>
            </w:r>
          </w:p>
        </w:tc>
      </w:tr>
      <w:tr w:rsidR="00DD051B" w:rsidTr="00DD051B">
        <w:trPr>
          <w:trHeight w:val="680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D051B" w:rsidRDefault="00DD051B" w:rsidP="00DD051B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Symbol" w:eastAsia="Symbol" w:hAnsi="Symbol" w:cs="Symbol"/>
                <w:b/>
              </w:rPr>
              <w:t></w:t>
            </w:r>
          </w:p>
        </w:tc>
        <w:tc>
          <w:tcPr>
            <w:tcW w:w="13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51B" w:rsidRDefault="00DD051B" w:rsidP="00DD051B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Edital 0</w:t>
            </w:r>
            <w:r w:rsidR="007E62FA">
              <w:rPr>
                <w:rFonts w:ascii="Calibri" w:eastAsia="Calibri" w:hAnsi="Calibri" w:cs="Calibri"/>
                <w:b/>
                <w:sz w:val="18"/>
                <w:szCs w:val="18"/>
              </w:rPr>
              <w:t>3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-202</w:t>
            </w:r>
            <w:r w:rsidR="007E62FA">
              <w:rPr>
                <w:rFonts w:ascii="Calibri" w:eastAsia="Calibri" w:hAnsi="Calibri" w:cs="Calibri"/>
                <w:b/>
                <w:sz w:val="18"/>
                <w:szCs w:val="18"/>
              </w:rPr>
              <w:t>5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51B" w:rsidRDefault="00DD051B" w:rsidP="00DD051B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DOUTORADO aos portadores de título de Mestre strictu sensu</w:t>
            </w:r>
          </w:p>
        </w:tc>
      </w:tr>
      <w:tr w:rsidR="00DD051B" w:rsidTr="00DD051B">
        <w:trPr>
          <w:trHeight w:val="680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D051B" w:rsidRDefault="00DD051B" w:rsidP="00DD051B">
            <w:pPr>
              <w:jc w:val="center"/>
              <w:rPr>
                <w:rFonts w:ascii="Symbol" w:eastAsia="Symbol" w:hAnsi="Symbol" w:cs="Symbol"/>
                <w:b/>
              </w:rPr>
            </w:pPr>
            <w:r>
              <w:rPr>
                <w:rFonts w:ascii="Symbol" w:eastAsia="Symbol" w:hAnsi="Symbol" w:cs="Symbol"/>
                <w:b/>
              </w:rPr>
              <w:t></w:t>
            </w:r>
          </w:p>
        </w:tc>
        <w:tc>
          <w:tcPr>
            <w:tcW w:w="13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51B" w:rsidRDefault="00DD051B" w:rsidP="00DD051B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Edital </w:t>
            </w:r>
            <w:r w:rsidR="007E62FA">
              <w:rPr>
                <w:rFonts w:ascii="Calibri" w:eastAsia="Calibri" w:hAnsi="Calibri" w:cs="Calibri"/>
                <w:b/>
                <w:sz w:val="18"/>
                <w:szCs w:val="18"/>
              </w:rPr>
              <w:t>04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-202</w:t>
            </w:r>
            <w:r w:rsidR="007E62FA">
              <w:rPr>
                <w:rFonts w:ascii="Calibri" w:eastAsia="Calibri" w:hAnsi="Calibri" w:cs="Calibri"/>
                <w:b/>
                <w:sz w:val="18"/>
                <w:szCs w:val="18"/>
              </w:rPr>
              <w:t>5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51B" w:rsidRDefault="00DD051B" w:rsidP="00DD051B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9A5A31">
              <w:rPr>
                <w:rFonts w:ascii="Calibri" w:eastAsia="Calibri" w:hAnsi="Calibri" w:cs="Calibri"/>
                <w:b/>
                <w:sz w:val="18"/>
                <w:szCs w:val="18"/>
              </w:rPr>
              <w:t>Exame para classificação para atribuição de bolsas de estudo institucionais para os(as) estudantes do curso de MESTRADO ACADÊMICO regularmente matriculados(as) no PPGCEM</w:t>
            </w:r>
          </w:p>
        </w:tc>
      </w:tr>
      <w:tr w:rsidR="00DD051B" w:rsidTr="00DD051B">
        <w:trPr>
          <w:trHeight w:val="680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D051B" w:rsidRDefault="00DD051B" w:rsidP="00DD051B">
            <w:pPr>
              <w:jc w:val="center"/>
              <w:rPr>
                <w:rFonts w:ascii="Symbol" w:eastAsia="Symbol" w:hAnsi="Symbol" w:cs="Symbol"/>
                <w:b/>
              </w:rPr>
            </w:pPr>
            <w:r>
              <w:rPr>
                <w:rFonts w:ascii="Symbol" w:eastAsia="Symbol" w:hAnsi="Symbol" w:cs="Symbol"/>
                <w:b/>
              </w:rPr>
              <w:t></w:t>
            </w:r>
          </w:p>
        </w:tc>
        <w:tc>
          <w:tcPr>
            <w:tcW w:w="13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51B" w:rsidRDefault="00DD051B" w:rsidP="00DD051B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Edital </w:t>
            </w:r>
            <w:r w:rsidR="007E62FA">
              <w:rPr>
                <w:rFonts w:ascii="Calibri" w:eastAsia="Calibri" w:hAnsi="Calibri" w:cs="Calibri"/>
                <w:b/>
                <w:sz w:val="18"/>
                <w:szCs w:val="18"/>
              </w:rPr>
              <w:t>05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-202</w:t>
            </w:r>
            <w:r w:rsidR="007E62FA">
              <w:rPr>
                <w:rFonts w:ascii="Calibri" w:eastAsia="Calibri" w:hAnsi="Calibri" w:cs="Calibri"/>
                <w:b/>
                <w:sz w:val="18"/>
                <w:szCs w:val="18"/>
              </w:rPr>
              <w:t>5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51B" w:rsidRPr="009A5A31" w:rsidRDefault="00DD051B" w:rsidP="00DD051B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9A5A31">
              <w:rPr>
                <w:rFonts w:ascii="Calibri" w:eastAsia="Calibri" w:hAnsi="Calibri" w:cs="Calibri"/>
                <w:b/>
                <w:sz w:val="18"/>
                <w:szCs w:val="18"/>
              </w:rPr>
              <w:t>Exame para classificação para atribuição de bolsas de estudo institucionais para os(as) estudantes do curso de DOUTORADO portadores de Diploma de Mestre (strictu sensu) regularmente matriculados no PPGCEM</w:t>
            </w:r>
          </w:p>
        </w:tc>
      </w:tr>
    </w:tbl>
    <w:p w:rsidR="00A5758C" w:rsidRDefault="00A5758C" w:rsidP="00CC59CF">
      <w:pPr>
        <w:pStyle w:val="Ttulo1"/>
        <w:spacing w:after="60"/>
        <w:jc w:val="left"/>
        <w:rPr>
          <w:rFonts w:ascii="Calibri" w:eastAsia="Calibri" w:hAnsi="Calibri" w:cs="Calibri"/>
          <w:sz w:val="24"/>
        </w:rPr>
      </w:pPr>
    </w:p>
    <w:p w:rsidR="00A5758C" w:rsidRDefault="009727CC" w:rsidP="009E6A3A">
      <w:pPr>
        <w:pStyle w:val="Ttulo1"/>
        <w:spacing w:after="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DECLARAÇÃO</w:t>
      </w:r>
    </w:p>
    <w:p w:rsidR="009E6A3A" w:rsidRPr="009E6A3A" w:rsidRDefault="009E6A3A" w:rsidP="009E6A3A">
      <w:pPr>
        <w:rPr>
          <w:rFonts w:eastAsia="Calibri"/>
          <w:lang w:val="pt-BR"/>
        </w:rPr>
      </w:pPr>
    </w:p>
    <w:p w:rsidR="00A5758C" w:rsidRDefault="009727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Declaro para fins de inscrição no processo seletivo de ingresso no PPGCEM/UFSCar que, em relação ao seu corpo docente, possuo ou não relações ou vínculos conforme descritos abaixo.  Para cada docente é obrigatória a escolha de uma das duas opções. O não cumprimento desta normativa eliminará a possibilidade de impugnação, pelo candidato, desse docente em sua participação na Comissão de Seleção dos processos seletivos.</w:t>
      </w:r>
    </w:p>
    <w:p w:rsidR="00A5758C" w:rsidRDefault="00A5758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0"/>
          <w:szCs w:val="20"/>
        </w:rPr>
      </w:pPr>
    </w:p>
    <w:p w:rsidR="00A5758C" w:rsidRDefault="009727CC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color w:val="000000"/>
          <w:sz w:val="20"/>
          <w:szCs w:val="20"/>
        </w:rPr>
        <w:t>Tipos de vínculo entre candidato e membro do Corpo Docente do PPGCEM/UFSCar:</w:t>
      </w:r>
    </w:p>
    <w:p w:rsidR="00A5758C" w:rsidRDefault="00A5758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0"/>
          <w:szCs w:val="20"/>
        </w:rPr>
      </w:pPr>
    </w:p>
    <w:tbl>
      <w:tblPr>
        <w:tblStyle w:val="a0"/>
        <w:tblW w:w="9322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851"/>
        <w:gridCol w:w="8471"/>
      </w:tblGrid>
      <w:tr w:rsidR="00A5758C">
        <w:tc>
          <w:tcPr>
            <w:tcW w:w="851" w:type="dxa"/>
            <w:shd w:val="clear" w:color="auto" w:fill="DFDFDF"/>
          </w:tcPr>
          <w:p w:rsidR="00A5758C" w:rsidRDefault="009727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item</w:t>
            </w:r>
          </w:p>
        </w:tc>
        <w:tc>
          <w:tcPr>
            <w:tcW w:w="8471" w:type="dxa"/>
            <w:shd w:val="clear" w:color="auto" w:fill="DFDFDF"/>
          </w:tcPr>
          <w:p w:rsidR="00A5758C" w:rsidRDefault="009727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tipo de vínculo</w:t>
            </w:r>
          </w:p>
        </w:tc>
      </w:tr>
      <w:tr w:rsidR="00A5758C">
        <w:tc>
          <w:tcPr>
            <w:tcW w:w="851" w:type="dxa"/>
            <w:shd w:val="clear" w:color="auto" w:fill="auto"/>
            <w:vAlign w:val="center"/>
          </w:tcPr>
          <w:p w:rsidR="00A5758C" w:rsidRDefault="009727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i</w:t>
            </w:r>
          </w:p>
        </w:tc>
        <w:tc>
          <w:tcPr>
            <w:tcW w:w="8471" w:type="dxa"/>
            <w:shd w:val="clear" w:color="auto" w:fill="auto"/>
          </w:tcPr>
          <w:p w:rsidR="00A5758C" w:rsidRDefault="009727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docente que seja ou tenha sido cônjuge ou companheiro, mesmo que separado ou divorciado judicialmente;</w:t>
            </w:r>
          </w:p>
        </w:tc>
      </w:tr>
      <w:tr w:rsidR="00A5758C">
        <w:tc>
          <w:tcPr>
            <w:tcW w:w="851" w:type="dxa"/>
            <w:shd w:val="clear" w:color="auto" w:fill="auto"/>
            <w:vAlign w:val="center"/>
          </w:tcPr>
          <w:p w:rsidR="00A5758C" w:rsidRDefault="009727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ii</w:t>
            </w:r>
          </w:p>
        </w:tc>
        <w:tc>
          <w:tcPr>
            <w:tcW w:w="8471" w:type="dxa"/>
            <w:shd w:val="clear" w:color="auto" w:fill="auto"/>
          </w:tcPr>
          <w:p w:rsidR="00A5758C" w:rsidRDefault="009727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docente que seja ascendente ou descendente ou colateral até o terceiro grau, seja o parentesco por consanguinidade ou afinidade;</w:t>
            </w:r>
          </w:p>
        </w:tc>
      </w:tr>
      <w:tr w:rsidR="00A5758C">
        <w:tc>
          <w:tcPr>
            <w:tcW w:w="851" w:type="dxa"/>
            <w:shd w:val="clear" w:color="auto" w:fill="auto"/>
            <w:vAlign w:val="center"/>
          </w:tcPr>
          <w:p w:rsidR="00A5758C" w:rsidRDefault="009727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iii</w:t>
            </w:r>
          </w:p>
        </w:tc>
        <w:tc>
          <w:tcPr>
            <w:tcW w:w="8471" w:type="dxa"/>
            <w:shd w:val="clear" w:color="auto" w:fill="auto"/>
          </w:tcPr>
          <w:p w:rsidR="00A5758C" w:rsidRDefault="009727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docente que tenha amizade íntima ou inimizade notória com o candidato ou com os respectivos cônjuges, companheiros, parentes consanguíneos e afins até terceiro grau;</w:t>
            </w:r>
          </w:p>
        </w:tc>
      </w:tr>
      <w:tr w:rsidR="00A5758C">
        <w:tc>
          <w:tcPr>
            <w:tcW w:w="851" w:type="dxa"/>
            <w:shd w:val="clear" w:color="auto" w:fill="auto"/>
            <w:vAlign w:val="center"/>
          </w:tcPr>
          <w:p w:rsidR="00A5758C" w:rsidRDefault="009727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iv</w:t>
            </w:r>
          </w:p>
        </w:tc>
        <w:tc>
          <w:tcPr>
            <w:tcW w:w="8471" w:type="dxa"/>
            <w:shd w:val="clear" w:color="auto" w:fill="auto"/>
          </w:tcPr>
          <w:p w:rsidR="00A5758C" w:rsidRDefault="009727CC">
            <w:pPr>
              <w:spacing w:before="40" w:after="4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docente que seja sócio de mesma sociedade empresarial;</w:t>
            </w:r>
          </w:p>
        </w:tc>
      </w:tr>
      <w:tr w:rsidR="00A5758C">
        <w:tc>
          <w:tcPr>
            <w:tcW w:w="851" w:type="dxa"/>
            <w:shd w:val="clear" w:color="auto" w:fill="auto"/>
            <w:vAlign w:val="center"/>
          </w:tcPr>
          <w:p w:rsidR="00A5758C" w:rsidRDefault="009727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v</w:t>
            </w:r>
          </w:p>
        </w:tc>
        <w:tc>
          <w:tcPr>
            <w:tcW w:w="8471" w:type="dxa"/>
            <w:shd w:val="clear" w:color="auto" w:fill="auto"/>
          </w:tcPr>
          <w:p w:rsidR="00A5758C" w:rsidRDefault="009727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docente que faça parte de diretoria de associação de qualquer natureza da qual o candidato também seja diretor;</w:t>
            </w:r>
          </w:p>
        </w:tc>
      </w:tr>
      <w:tr w:rsidR="00A5758C">
        <w:tc>
          <w:tcPr>
            <w:tcW w:w="851" w:type="dxa"/>
            <w:shd w:val="clear" w:color="auto" w:fill="auto"/>
            <w:vAlign w:val="center"/>
          </w:tcPr>
          <w:p w:rsidR="00A5758C" w:rsidRDefault="009727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vi</w:t>
            </w:r>
          </w:p>
        </w:tc>
        <w:tc>
          <w:tcPr>
            <w:tcW w:w="8471" w:type="dxa"/>
            <w:shd w:val="clear" w:color="auto" w:fill="auto"/>
          </w:tcPr>
          <w:p w:rsidR="00A5758C" w:rsidRDefault="009727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docente que esteja litigando judicial ou administrativamente com o candidato ou respectivo cônjuge ou companheiro;</w:t>
            </w:r>
          </w:p>
        </w:tc>
      </w:tr>
      <w:tr w:rsidR="00A5758C">
        <w:tc>
          <w:tcPr>
            <w:tcW w:w="851" w:type="dxa"/>
            <w:shd w:val="clear" w:color="auto" w:fill="auto"/>
            <w:vAlign w:val="center"/>
          </w:tcPr>
          <w:p w:rsidR="00A5758C" w:rsidRDefault="009727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vii</w:t>
            </w:r>
          </w:p>
        </w:tc>
        <w:tc>
          <w:tcPr>
            <w:tcW w:w="8471" w:type="dxa"/>
            <w:shd w:val="clear" w:color="auto" w:fill="auto"/>
          </w:tcPr>
          <w:p w:rsidR="00A5758C" w:rsidRDefault="009727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outra situações de impedimento ou suspeição previstas em lei (</w:t>
            </w:r>
            <w:r w:rsidRPr="00A57172">
              <w:rPr>
                <w:rFonts w:ascii="Calibri" w:eastAsia="Calibri" w:hAnsi="Calibri" w:cs="Calibri"/>
                <w:color w:val="000000"/>
                <w:sz w:val="20"/>
                <w:szCs w:val="20"/>
                <w:highlight w:val="yellow"/>
              </w:rPr>
              <w:t>Orientação não configura vínculo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).</w:t>
            </w:r>
          </w:p>
        </w:tc>
      </w:tr>
    </w:tbl>
    <w:tbl>
      <w:tblPr>
        <w:tblStyle w:val="a1"/>
        <w:tblpPr w:leftFromText="141" w:rightFromText="141" w:vertAnchor="text" w:horzAnchor="margin" w:tblpXSpec="center" w:tblpY="58"/>
        <w:tblW w:w="840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372"/>
        <w:gridCol w:w="1140"/>
        <w:gridCol w:w="3893"/>
      </w:tblGrid>
      <w:tr w:rsidR="00DD051B" w:rsidTr="00DD051B">
        <w:tc>
          <w:tcPr>
            <w:tcW w:w="33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D051B" w:rsidRDefault="00DD051B" w:rsidP="00DD051B">
            <w:pPr>
              <w:widowControl w:val="0"/>
              <w:spacing w:before="38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lastRenderedPageBreak/>
              <w:t>Docente do PPGCEM/UFSCar</w:t>
            </w:r>
          </w:p>
        </w:tc>
        <w:tc>
          <w:tcPr>
            <w:tcW w:w="5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D051B" w:rsidRDefault="00DD051B" w:rsidP="00DD051B">
            <w:pPr>
              <w:widowControl w:val="0"/>
              <w:spacing w:before="40" w:after="4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Possui vínculo?</w:t>
            </w:r>
          </w:p>
        </w:tc>
      </w:tr>
      <w:tr w:rsidR="00DD051B" w:rsidTr="00DD051B">
        <w:trPr>
          <w:trHeight w:val="321"/>
        </w:trPr>
        <w:tc>
          <w:tcPr>
            <w:tcW w:w="337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D051B" w:rsidRDefault="00DD051B" w:rsidP="00DD05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D051B" w:rsidRDefault="00DD051B" w:rsidP="00DD051B">
            <w:pPr>
              <w:widowControl w:val="0"/>
              <w:spacing w:before="80" w:after="40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NÃO</w:t>
            </w: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D051B" w:rsidRDefault="00DD051B" w:rsidP="00DD051B">
            <w:pPr>
              <w:widowControl w:val="0"/>
              <w:spacing w:before="40" w:after="40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SIM </w:t>
            </w:r>
          </w:p>
          <w:p w:rsidR="00DD051B" w:rsidRDefault="00DD051B" w:rsidP="00DD051B">
            <w:pPr>
              <w:widowControl w:val="0"/>
              <w:spacing w:before="40" w:after="40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i/>
                <w:color w:val="17365D"/>
                <w:sz w:val="18"/>
                <w:szCs w:val="18"/>
              </w:rPr>
              <w:t>(aponte o item que identifica o tipo de vínculo)</w:t>
            </w:r>
          </w:p>
        </w:tc>
      </w:tr>
      <w:tr w:rsidR="00C133C6" w:rsidTr="001A4943">
        <w:trPr>
          <w:trHeight w:val="227"/>
        </w:trPr>
        <w:tc>
          <w:tcPr>
            <w:tcW w:w="3372" w:type="dxa"/>
            <w:shd w:val="clear" w:color="auto" w:fill="auto"/>
            <w:vAlign w:val="bottom"/>
          </w:tcPr>
          <w:p w:rsidR="00C133C6" w:rsidRPr="00C133C6" w:rsidRDefault="00C133C6" w:rsidP="00C133C6">
            <w:pP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C133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Alessandra de Almeida Lucas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3C6" w:rsidRDefault="00C133C6" w:rsidP="00C133C6">
            <w:pPr>
              <w:widowControl w:val="0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3C6" w:rsidRDefault="00C133C6" w:rsidP="00C133C6">
            <w:pPr>
              <w:widowControl w:val="0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highlight w:val="yellow"/>
              </w:rPr>
            </w:pPr>
          </w:p>
        </w:tc>
      </w:tr>
      <w:tr w:rsidR="00C133C6" w:rsidTr="001A4943">
        <w:trPr>
          <w:trHeight w:val="227"/>
        </w:trPr>
        <w:tc>
          <w:tcPr>
            <w:tcW w:w="3372" w:type="dxa"/>
            <w:shd w:val="clear" w:color="auto" w:fill="auto"/>
            <w:vAlign w:val="bottom"/>
          </w:tcPr>
          <w:p w:rsidR="00C133C6" w:rsidRPr="00C133C6" w:rsidRDefault="00C133C6" w:rsidP="00C133C6">
            <w:pP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C133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Ana Candida Martins Rodrigues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3C6" w:rsidRDefault="00C133C6" w:rsidP="00C133C6">
            <w:pPr>
              <w:widowControl w:val="0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3C6" w:rsidRDefault="00C133C6" w:rsidP="00C133C6">
            <w:pPr>
              <w:widowControl w:val="0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highlight w:val="yellow"/>
              </w:rPr>
            </w:pPr>
          </w:p>
        </w:tc>
      </w:tr>
      <w:tr w:rsidR="00C133C6" w:rsidTr="001A4943">
        <w:trPr>
          <w:trHeight w:val="227"/>
        </w:trPr>
        <w:tc>
          <w:tcPr>
            <w:tcW w:w="3372" w:type="dxa"/>
            <w:shd w:val="clear" w:color="auto" w:fill="auto"/>
            <w:vAlign w:val="bottom"/>
          </w:tcPr>
          <w:p w:rsidR="00C133C6" w:rsidRPr="00C133C6" w:rsidRDefault="00C133C6" w:rsidP="00C133C6">
            <w:pP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C133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Ana Paula da Luz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3C6" w:rsidRDefault="00C133C6" w:rsidP="00C133C6">
            <w:pPr>
              <w:widowControl w:val="0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3C6" w:rsidRDefault="00C133C6" w:rsidP="00C133C6">
            <w:pPr>
              <w:widowControl w:val="0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highlight w:val="yellow"/>
              </w:rPr>
            </w:pPr>
          </w:p>
        </w:tc>
      </w:tr>
      <w:tr w:rsidR="00C133C6" w:rsidTr="001A4943">
        <w:trPr>
          <w:trHeight w:val="227"/>
        </w:trPr>
        <w:tc>
          <w:tcPr>
            <w:tcW w:w="3372" w:type="dxa"/>
            <w:shd w:val="clear" w:color="auto" w:fill="auto"/>
            <w:vAlign w:val="bottom"/>
          </w:tcPr>
          <w:p w:rsidR="00C133C6" w:rsidRPr="00C133C6" w:rsidRDefault="00C133C6" w:rsidP="00C133C6">
            <w:pP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C133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Caio Gomide Otoni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3C6" w:rsidRDefault="00C133C6" w:rsidP="00C133C6">
            <w:pPr>
              <w:widowControl w:val="0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3C6" w:rsidRDefault="00C133C6" w:rsidP="00C133C6">
            <w:pPr>
              <w:widowControl w:val="0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highlight w:val="yellow"/>
              </w:rPr>
            </w:pPr>
          </w:p>
        </w:tc>
      </w:tr>
      <w:tr w:rsidR="00C133C6" w:rsidTr="001A4943">
        <w:trPr>
          <w:trHeight w:val="227"/>
        </w:trPr>
        <w:tc>
          <w:tcPr>
            <w:tcW w:w="3372" w:type="dxa"/>
            <w:shd w:val="clear" w:color="auto" w:fill="auto"/>
            <w:vAlign w:val="bottom"/>
          </w:tcPr>
          <w:p w:rsidR="00C133C6" w:rsidRPr="00C133C6" w:rsidRDefault="00C133C6" w:rsidP="00C133C6">
            <w:pP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C133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Carlos Alberto Della Rovere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3C6" w:rsidRDefault="00C133C6" w:rsidP="00C133C6">
            <w:pPr>
              <w:widowControl w:val="0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3C6" w:rsidRDefault="00C133C6" w:rsidP="00C133C6">
            <w:pPr>
              <w:widowControl w:val="0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highlight w:val="yellow"/>
              </w:rPr>
            </w:pPr>
          </w:p>
        </w:tc>
      </w:tr>
      <w:tr w:rsidR="00C133C6" w:rsidTr="001A4943">
        <w:trPr>
          <w:trHeight w:val="227"/>
        </w:trPr>
        <w:tc>
          <w:tcPr>
            <w:tcW w:w="3372" w:type="dxa"/>
            <w:shd w:val="clear" w:color="auto" w:fill="auto"/>
            <w:vAlign w:val="bottom"/>
          </w:tcPr>
          <w:p w:rsidR="00C133C6" w:rsidRPr="00C133C6" w:rsidRDefault="00C133C6" w:rsidP="00C133C6">
            <w:pP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C133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Carlos Henrique Scuracchio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3C6" w:rsidRDefault="00C133C6" w:rsidP="00C133C6">
            <w:pPr>
              <w:widowControl w:val="0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3C6" w:rsidRDefault="00C133C6" w:rsidP="00C133C6">
            <w:pPr>
              <w:widowControl w:val="0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highlight w:val="yellow"/>
              </w:rPr>
            </w:pPr>
          </w:p>
        </w:tc>
      </w:tr>
      <w:tr w:rsidR="00C133C6" w:rsidTr="001A4943">
        <w:trPr>
          <w:trHeight w:val="227"/>
        </w:trPr>
        <w:tc>
          <w:tcPr>
            <w:tcW w:w="3372" w:type="dxa"/>
            <w:shd w:val="clear" w:color="auto" w:fill="auto"/>
            <w:vAlign w:val="bottom"/>
          </w:tcPr>
          <w:p w:rsidR="00C133C6" w:rsidRPr="00C133C6" w:rsidRDefault="00C133C6" w:rsidP="00C133C6">
            <w:pP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C133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Claudio Shyinti Kiminami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3C6" w:rsidRDefault="00C133C6" w:rsidP="00C133C6">
            <w:pPr>
              <w:widowControl w:val="0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3C6" w:rsidRDefault="00C133C6" w:rsidP="00C133C6">
            <w:pPr>
              <w:widowControl w:val="0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highlight w:val="yellow"/>
              </w:rPr>
            </w:pPr>
            <w:bookmarkStart w:id="1" w:name="_GoBack"/>
            <w:bookmarkEnd w:id="1"/>
          </w:p>
        </w:tc>
      </w:tr>
      <w:tr w:rsidR="00C133C6" w:rsidTr="001A4943">
        <w:trPr>
          <w:trHeight w:val="227"/>
        </w:trPr>
        <w:tc>
          <w:tcPr>
            <w:tcW w:w="3372" w:type="dxa"/>
            <w:shd w:val="clear" w:color="auto" w:fill="auto"/>
            <w:vAlign w:val="bottom"/>
          </w:tcPr>
          <w:p w:rsidR="00C133C6" w:rsidRPr="00C133C6" w:rsidRDefault="00C133C6" w:rsidP="00C133C6">
            <w:pP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C133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Conrado Ramos Moreira Afonso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3C6" w:rsidRDefault="00C133C6" w:rsidP="00C133C6">
            <w:pPr>
              <w:widowControl w:val="0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3C6" w:rsidRDefault="00C133C6" w:rsidP="00C133C6">
            <w:pPr>
              <w:widowControl w:val="0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highlight w:val="yellow"/>
              </w:rPr>
            </w:pPr>
          </w:p>
        </w:tc>
      </w:tr>
      <w:tr w:rsidR="00C133C6" w:rsidTr="001A4943">
        <w:trPr>
          <w:trHeight w:val="227"/>
        </w:trPr>
        <w:tc>
          <w:tcPr>
            <w:tcW w:w="3372" w:type="dxa"/>
            <w:shd w:val="clear" w:color="auto" w:fill="auto"/>
            <w:vAlign w:val="bottom"/>
          </w:tcPr>
          <w:p w:rsidR="00C133C6" w:rsidRPr="00C133C6" w:rsidRDefault="00C133C6" w:rsidP="00C133C6">
            <w:pP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C133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Daniel Rodrigo Leiva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3C6" w:rsidRDefault="00C133C6" w:rsidP="00C133C6">
            <w:pPr>
              <w:widowControl w:val="0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3C6" w:rsidRDefault="00C133C6" w:rsidP="00C133C6">
            <w:pPr>
              <w:widowControl w:val="0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highlight w:val="yellow"/>
              </w:rPr>
            </w:pPr>
          </w:p>
        </w:tc>
      </w:tr>
      <w:tr w:rsidR="00C133C6" w:rsidTr="001A4943">
        <w:trPr>
          <w:trHeight w:val="227"/>
        </w:trPr>
        <w:tc>
          <w:tcPr>
            <w:tcW w:w="3372" w:type="dxa"/>
            <w:shd w:val="clear" w:color="auto" w:fill="auto"/>
            <w:vAlign w:val="bottom"/>
          </w:tcPr>
          <w:p w:rsidR="00C133C6" w:rsidRPr="00C133C6" w:rsidRDefault="006B70AF" w:rsidP="00C133C6">
            <w:pP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6B70A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Danielle Cristina Camilo Magalhães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3C6" w:rsidRDefault="00C133C6" w:rsidP="00C133C6">
            <w:pPr>
              <w:widowControl w:val="0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3C6" w:rsidRDefault="00C133C6" w:rsidP="00C133C6">
            <w:pPr>
              <w:widowControl w:val="0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highlight w:val="yellow"/>
              </w:rPr>
            </w:pPr>
          </w:p>
        </w:tc>
      </w:tr>
      <w:tr w:rsidR="00C133C6" w:rsidTr="001A4943">
        <w:trPr>
          <w:trHeight w:val="227"/>
        </w:trPr>
        <w:tc>
          <w:tcPr>
            <w:tcW w:w="3372" w:type="dxa"/>
            <w:shd w:val="clear" w:color="auto" w:fill="auto"/>
            <w:vAlign w:val="bottom"/>
          </w:tcPr>
          <w:p w:rsidR="00C133C6" w:rsidRPr="00C133C6" w:rsidRDefault="00C133C6" w:rsidP="00C133C6">
            <w:pP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C133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Edgar Dutra Zanotto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3C6" w:rsidRDefault="00C133C6" w:rsidP="00C133C6">
            <w:pPr>
              <w:widowControl w:val="0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3C6" w:rsidRDefault="00C133C6" w:rsidP="00C133C6">
            <w:pPr>
              <w:widowControl w:val="0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highlight w:val="yellow"/>
              </w:rPr>
            </w:pPr>
          </w:p>
        </w:tc>
      </w:tr>
      <w:tr w:rsidR="00C133C6" w:rsidTr="001A4943">
        <w:trPr>
          <w:trHeight w:val="227"/>
        </w:trPr>
        <w:tc>
          <w:tcPr>
            <w:tcW w:w="3372" w:type="dxa"/>
            <w:shd w:val="clear" w:color="auto" w:fill="auto"/>
            <w:vAlign w:val="bottom"/>
          </w:tcPr>
          <w:p w:rsidR="00C133C6" w:rsidRPr="00C133C6" w:rsidRDefault="00C133C6" w:rsidP="00C133C6">
            <w:pP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C133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Edson Roberto Leite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3C6" w:rsidRDefault="00C133C6" w:rsidP="00C133C6">
            <w:pPr>
              <w:widowControl w:val="0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3C6" w:rsidRDefault="00C133C6" w:rsidP="00C133C6">
            <w:pPr>
              <w:widowControl w:val="0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highlight w:val="yellow"/>
              </w:rPr>
            </w:pPr>
          </w:p>
        </w:tc>
      </w:tr>
      <w:tr w:rsidR="00C133C6" w:rsidTr="001A4943">
        <w:trPr>
          <w:trHeight w:val="227"/>
        </w:trPr>
        <w:tc>
          <w:tcPr>
            <w:tcW w:w="3372" w:type="dxa"/>
            <w:shd w:val="clear" w:color="auto" w:fill="auto"/>
            <w:vAlign w:val="bottom"/>
          </w:tcPr>
          <w:p w:rsidR="00C133C6" w:rsidRPr="00C133C6" w:rsidRDefault="00C133C6" w:rsidP="00C133C6">
            <w:pP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C133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Eduardo Henrique Backes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3C6" w:rsidRDefault="00C133C6" w:rsidP="00C133C6">
            <w:pPr>
              <w:widowControl w:val="0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3C6" w:rsidRDefault="00C133C6" w:rsidP="00C133C6">
            <w:pPr>
              <w:widowControl w:val="0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highlight w:val="yellow"/>
              </w:rPr>
            </w:pPr>
          </w:p>
        </w:tc>
      </w:tr>
      <w:tr w:rsidR="00C133C6" w:rsidTr="001A4943">
        <w:trPr>
          <w:trHeight w:val="227"/>
        </w:trPr>
        <w:tc>
          <w:tcPr>
            <w:tcW w:w="3372" w:type="dxa"/>
            <w:shd w:val="clear" w:color="auto" w:fill="auto"/>
            <w:vAlign w:val="bottom"/>
          </w:tcPr>
          <w:p w:rsidR="00C133C6" w:rsidRPr="00C133C6" w:rsidRDefault="00C133C6" w:rsidP="00C133C6">
            <w:pP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C133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Eric Marchezini Mazzer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3C6" w:rsidRDefault="00C133C6" w:rsidP="00C133C6">
            <w:pPr>
              <w:widowControl w:val="0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3C6" w:rsidRDefault="00C133C6" w:rsidP="00C133C6">
            <w:pPr>
              <w:widowControl w:val="0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highlight w:val="yellow"/>
              </w:rPr>
            </w:pPr>
          </w:p>
        </w:tc>
      </w:tr>
      <w:tr w:rsidR="00C133C6" w:rsidTr="001A4943">
        <w:trPr>
          <w:trHeight w:val="227"/>
        </w:trPr>
        <w:tc>
          <w:tcPr>
            <w:tcW w:w="3372" w:type="dxa"/>
            <w:shd w:val="clear" w:color="auto" w:fill="auto"/>
            <w:vAlign w:val="bottom"/>
          </w:tcPr>
          <w:p w:rsidR="00C133C6" w:rsidRPr="00C133C6" w:rsidRDefault="00C133C6" w:rsidP="00C133C6">
            <w:pP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C133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Francisco Gil Coury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3C6" w:rsidRDefault="00C133C6" w:rsidP="00C133C6">
            <w:pPr>
              <w:widowControl w:val="0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3C6" w:rsidRDefault="00C133C6" w:rsidP="00C133C6">
            <w:pPr>
              <w:widowControl w:val="0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highlight w:val="yellow"/>
              </w:rPr>
            </w:pPr>
          </w:p>
        </w:tc>
      </w:tr>
      <w:tr w:rsidR="006B70AF" w:rsidTr="001A4943">
        <w:trPr>
          <w:trHeight w:val="227"/>
        </w:trPr>
        <w:tc>
          <w:tcPr>
            <w:tcW w:w="3372" w:type="dxa"/>
            <w:shd w:val="clear" w:color="auto" w:fill="auto"/>
            <w:vAlign w:val="bottom"/>
          </w:tcPr>
          <w:p w:rsidR="006B70AF" w:rsidRPr="00C133C6" w:rsidRDefault="006B70AF" w:rsidP="00C133C6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B70A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Francys Kley Vieira Moreira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0AF" w:rsidRDefault="006B70AF" w:rsidP="00C133C6">
            <w:pPr>
              <w:widowControl w:val="0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0AF" w:rsidRDefault="006B70AF" w:rsidP="00C133C6">
            <w:pPr>
              <w:widowControl w:val="0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highlight w:val="yellow"/>
              </w:rPr>
            </w:pPr>
          </w:p>
        </w:tc>
      </w:tr>
      <w:tr w:rsidR="00C133C6" w:rsidTr="001A4943">
        <w:trPr>
          <w:trHeight w:val="227"/>
        </w:trPr>
        <w:tc>
          <w:tcPr>
            <w:tcW w:w="3372" w:type="dxa"/>
            <w:shd w:val="clear" w:color="auto" w:fill="auto"/>
            <w:vAlign w:val="bottom"/>
          </w:tcPr>
          <w:p w:rsidR="00C133C6" w:rsidRPr="00C133C6" w:rsidRDefault="00C133C6" w:rsidP="00C133C6">
            <w:pP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C133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Guilherme Yuuki Koga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3C6" w:rsidRDefault="00C133C6" w:rsidP="00C133C6">
            <w:pPr>
              <w:widowControl w:val="0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3C6" w:rsidRDefault="00C133C6" w:rsidP="00C133C6">
            <w:pPr>
              <w:widowControl w:val="0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highlight w:val="yellow"/>
              </w:rPr>
            </w:pPr>
          </w:p>
        </w:tc>
      </w:tr>
      <w:tr w:rsidR="00C133C6" w:rsidTr="001A4943">
        <w:trPr>
          <w:trHeight w:val="227"/>
        </w:trPr>
        <w:tc>
          <w:tcPr>
            <w:tcW w:w="3372" w:type="dxa"/>
            <w:shd w:val="clear" w:color="auto" w:fill="auto"/>
            <w:vAlign w:val="bottom"/>
          </w:tcPr>
          <w:p w:rsidR="00C133C6" w:rsidRPr="00C133C6" w:rsidRDefault="00C133C6" w:rsidP="00C133C6">
            <w:pP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C133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Guilherme Zepon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3C6" w:rsidRDefault="00C133C6" w:rsidP="00C133C6">
            <w:pPr>
              <w:widowControl w:val="0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3C6" w:rsidRDefault="00C133C6" w:rsidP="00C133C6">
            <w:pPr>
              <w:widowControl w:val="0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highlight w:val="yellow"/>
              </w:rPr>
            </w:pPr>
          </w:p>
        </w:tc>
      </w:tr>
      <w:tr w:rsidR="00C133C6" w:rsidTr="001A4943">
        <w:trPr>
          <w:trHeight w:val="227"/>
        </w:trPr>
        <w:tc>
          <w:tcPr>
            <w:tcW w:w="3372" w:type="dxa"/>
            <w:shd w:val="clear" w:color="auto" w:fill="auto"/>
            <w:vAlign w:val="bottom"/>
          </w:tcPr>
          <w:p w:rsidR="00C133C6" w:rsidRPr="00C133C6" w:rsidRDefault="00C133C6" w:rsidP="00C133C6">
            <w:pP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C133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Jose Antonio Eiras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3C6" w:rsidRDefault="00C133C6" w:rsidP="00C133C6">
            <w:pPr>
              <w:widowControl w:val="0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3C6" w:rsidRDefault="00C133C6" w:rsidP="00C133C6">
            <w:pPr>
              <w:widowControl w:val="0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highlight w:val="yellow"/>
              </w:rPr>
            </w:pPr>
          </w:p>
        </w:tc>
      </w:tr>
      <w:tr w:rsidR="00C133C6" w:rsidTr="001A4943">
        <w:trPr>
          <w:trHeight w:val="227"/>
        </w:trPr>
        <w:tc>
          <w:tcPr>
            <w:tcW w:w="3372" w:type="dxa"/>
            <w:shd w:val="clear" w:color="auto" w:fill="auto"/>
            <w:vAlign w:val="bottom"/>
          </w:tcPr>
          <w:p w:rsidR="00C133C6" w:rsidRPr="00C133C6" w:rsidRDefault="00C133C6" w:rsidP="00C133C6">
            <w:pP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C133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José Eduardo Spinelli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3C6" w:rsidRDefault="00C133C6" w:rsidP="00C133C6">
            <w:pPr>
              <w:widowControl w:val="0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3C6" w:rsidRDefault="00C133C6" w:rsidP="00C133C6">
            <w:pPr>
              <w:widowControl w:val="0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highlight w:val="yellow"/>
              </w:rPr>
            </w:pPr>
          </w:p>
        </w:tc>
      </w:tr>
      <w:tr w:rsidR="00C133C6" w:rsidTr="001A4943">
        <w:trPr>
          <w:trHeight w:val="227"/>
        </w:trPr>
        <w:tc>
          <w:tcPr>
            <w:tcW w:w="3372" w:type="dxa"/>
            <w:shd w:val="clear" w:color="auto" w:fill="auto"/>
            <w:vAlign w:val="bottom"/>
          </w:tcPr>
          <w:p w:rsidR="00C133C6" w:rsidRPr="00C133C6" w:rsidRDefault="00C133C6" w:rsidP="00C133C6">
            <w:pP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C133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José Manoel Marconcini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3C6" w:rsidRDefault="00C133C6" w:rsidP="00C133C6">
            <w:pPr>
              <w:widowControl w:val="0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3C6" w:rsidRDefault="00C133C6" w:rsidP="00C133C6">
            <w:pPr>
              <w:widowControl w:val="0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highlight w:val="yellow"/>
              </w:rPr>
            </w:pPr>
          </w:p>
        </w:tc>
      </w:tr>
      <w:tr w:rsidR="00C133C6" w:rsidTr="001A4943">
        <w:trPr>
          <w:trHeight w:val="227"/>
        </w:trPr>
        <w:tc>
          <w:tcPr>
            <w:tcW w:w="3372" w:type="dxa"/>
            <w:shd w:val="clear" w:color="auto" w:fill="auto"/>
            <w:vAlign w:val="bottom"/>
          </w:tcPr>
          <w:p w:rsidR="00C133C6" w:rsidRPr="00C133C6" w:rsidRDefault="00C133C6" w:rsidP="00C133C6">
            <w:pP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C133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Juliana Mara Pinto de Almeida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3C6" w:rsidRDefault="00C133C6" w:rsidP="00C133C6">
            <w:pPr>
              <w:widowControl w:val="0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3C6" w:rsidRDefault="00C133C6" w:rsidP="00C133C6">
            <w:pPr>
              <w:widowControl w:val="0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highlight w:val="yellow"/>
              </w:rPr>
            </w:pPr>
          </w:p>
        </w:tc>
      </w:tr>
      <w:tr w:rsidR="00C133C6" w:rsidTr="001A4943">
        <w:trPr>
          <w:trHeight w:val="227"/>
        </w:trPr>
        <w:tc>
          <w:tcPr>
            <w:tcW w:w="3372" w:type="dxa"/>
            <w:shd w:val="clear" w:color="auto" w:fill="auto"/>
            <w:vAlign w:val="bottom"/>
          </w:tcPr>
          <w:p w:rsidR="00C133C6" w:rsidRPr="00C133C6" w:rsidRDefault="00C133C6" w:rsidP="00C133C6">
            <w:pP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C133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Juliano Marini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3C6" w:rsidRDefault="00C133C6" w:rsidP="00C133C6">
            <w:pPr>
              <w:widowControl w:val="0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3C6" w:rsidRDefault="00C133C6" w:rsidP="00C133C6">
            <w:pPr>
              <w:widowControl w:val="0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highlight w:val="yellow"/>
              </w:rPr>
            </w:pPr>
          </w:p>
        </w:tc>
      </w:tr>
      <w:tr w:rsidR="00C133C6" w:rsidTr="001A4943">
        <w:trPr>
          <w:trHeight w:val="227"/>
        </w:trPr>
        <w:tc>
          <w:tcPr>
            <w:tcW w:w="3372" w:type="dxa"/>
            <w:shd w:val="clear" w:color="auto" w:fill="auto"/>
            <w:vAlign w:val="bottom"/>
          </w:tcPr>
          <w:p w:rsidR="00C133C6" w:rsidRPr="00C133C6" w:rsidRDefault="00C133C6" w:rsidP="00C133C6">
            <w:pP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C133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Leonardo Bresciani Canto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3C6" w:rsidRDefault="00C133C6" w:rsidP="00C133C6">
            <w:pPr>
              <w:widowControl w:val="0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3C6" w:rsidRDefault="00C133C6" w:rsidP="00C133C6">
            <w:pPr>
              <w:widowControl w:val="0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highlight w:val="yellow"/>
              </w:rPr>
            </w:pPr>
          </w:p>
        </w:tc>
      </w:tr>
      <w:tr w:rsidR="00C133C6" w:rsidTr="001A4943">
        <w:trPr>
          <w:trHeight w:val="227"/>
        </w:trPr>
        <w:tc>
          <w:tcPr>
            <w:tcW w:w="3372" w:type="dxa"/>
            <w:shd w:val="clear" w:color="auto" w:fill="auto"/>
            <w:vAlign w:val="bottom"/>
          </w:tcPr>
          <w:p w:rsidR="00C133C6" w:rsidRPr="00C133C6" w:rsidRDefault="00C133C6" w:rsidP="00C133C6">
            <w:pP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C133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Lidiane Cristina Costa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3C6" w:rsidRDefault="00C133C6" w:rsidP="00C133C6">
            <w:pPr>
              <w:widowControl w:val="0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3C6" w:rsidRDefault="00C133C6" w:rsidP="00C133C6">
            <w:pPr>
              <w:widowControl w:val="0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highlight w:val="yellow"/>
              </w:rPr>
            </w:pPr>
          </w:p>
        </w:tc>
      </w:tr>
      <w:tr w:rsidR="00C133C6" w:rsidTr="001A4943">
        <w:trPr>
          <w:trHeight w:val="227"/>
        </w:trPr>
        <w:tc>
          <w:tcPr>
            <w:tcW w:w="3372" w:type="dxa"/>
            <w:shd w:val="clear" w:color="auto" w:fill="auto"/>
            <w:vAlign w:val="bottom"/>
          </w:tcPr>
          <w:p w:rsidR="00C133C6" w:rsidRPr="00C133C6" w:rsidRDefault="006B70AF" w:rsidP="00C133C6">
            <w:pP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6B70A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Lucas Barcelos Otani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3C6" w:rsidRDefault="00C133C6" w:rsidP="00C133C6">
            <w:pPr>
              <w:widowControl w:val="0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3C6" w:rsidRDefault="00C133C6" w:rsidP="00C133C6">
            <w:pPr>
              <w:widowControl w:val="0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highlight w:val="yellow"/>
              </w:rPr>
            </w:pPr>
          </w:p>
        </w:tc>
      </w:tr>
      <w:tr w:rsidR="006B70AF" w:rsidTr="001A4943">
        <w:trPr>
          <w:trHeight w:val="227"/>
        </w:trPr>
        <w:tc>
          <w:tcPr>
            <w:tcW w:w="3372" w:type="dxa"/>
            <w:shd w:val="clear" w:color="auto" w:fill="auto"/>
            <w:vAlign w:val="bottom"/>
          </w:tcPr>
          <w:p w:rsidR="006B70AF" w:rsidRPr="00C133C6" w:rsidRDefault="006B70AF" w:rsidP="00C133C6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B70A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Lucas Henrique Staffa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0AF" w:rsidRDefault="006B70AF" w:rsidP="00C133C6">
            <w:pPr>
              <w:widowControl w:val="0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0AF" w:rsidRDefault="006B70AF" w:rsidP="00C133C6">
            <w:pPr>
              <w:widowControl w:val="0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highlight w:val="yellow"/>
              </w:rPr>
            </w:pPr>
          </w:p>
        </w:tc>
      </w:tr>
      <w:tr w:rsidR="00C133C6" w:rsidTr="001A4943">
        <w:trPr>
          <w:trHeight w:val="227"/>
        </w:trPr>
        <w:tc>
          <w:tcPr>
            <w:tcW w:w="3372" w:type="dxa"/>
            <w:shd w:val="clear" w:color="auto" w:fill="auto"/>
            <w:vAlign w:val="bottom"/>
          </w:tcPr>
          <w:p w:rsidR="00C133C6" w:rsidRPr="00C133C6" w:rsidRDefault="00C133C6" w:rsidP="00C133C6">
            <w:pP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C133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Luiz Antonio Pessan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3C6" w:rsidRDefault="00C133C6" w:rsidP="00C133C6">
            <w:pPr>
              <w:widowControl w:val="0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3C6" w:rsidRDefault="00C133C6" w:rsidP="00C133C6">
            <w:pPr>
              <w:widowControl w:val="0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highlight w:val="yellow"/>
              </w:rPr>
            </w:pPr>
          </w:p>
        </w:tc>
      </w:tr>
      <w:tr w:rsidR="00C133C6" w:rsidTr="001A4943">
        <w:trPr>
          <w:trHeight w:val="227"/>
        </w:trPr>
        <w:tc>
          <w:tcPr>
            <w:tcW w:w="3372" w:type="dxa"/>
            <w:shd w:val="clear" w:color="auto" w:fill="auto"/>
            <w:vAlign w:val="bottom"/>
          </w:tcPr>
          <w:p w:rsidR="00C133C6" w:rsidRPr="00C133C6" w:rsidRDefault="00C133C6" w:rsidP="00C133C6">
            <w:pP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C133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Marcello Rubens Barsi Andreeta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3C6" w:rsidRDefault="00C133C6" w:rsidP="00C133C6">
            <w:pPr>
              <w:widowControl w:val="0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3C6" w:rsidRDefault="00C133C6" w:rsidP="00C133C6">
            <w:pPr>
              <w:widowControl w:val="0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highlight w:val="yellow"/>
              </w:rPr>
            </w:pPr>
          </w:p>
        </w:tc>
      </w:tr>
      <w:tr w:rsidR="00C133C6" w:rsidTr="001A4943">
        <w:trPr>
          <w:trHeight w:val="227"/>
        </w:trPr>
        <w:tc>
          <w:tcPr>
            <w:tcW w:w="3372" w:type="dxa"/>
            <w:shd w:val="clear" w:color="auto" w:fill="auto"/>
            <w:vAlign w:val="bottom"/>
          </w:tcPr>
          <w:p w:rsidR="00C133C6" w:rsidRPr="00C133C6" w:rsidRDefault="00C133C6" w:rsidP="00C133C6">
            <w:pP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C133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Marco Aurelio Liutheviciene Cordeiro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3C6" w:rsidRDefault="00C133C6" w:rsidP="00C133C6">
            <w:pPr>
              <w:widowControl w:val="0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3C6" w:rsidRDefault="00C133C6" w:rsidP="00C133C6">
            <w:pPr>
              <w:widowControl w:val="0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highlight w:val="yellow"/>
              </w:rPr>
            </w:pPr>
          </w:p>
        </w:tc>
      </w:tr>
      <w:tr w:rsidR="00C133C6" w:rsidTr="001A4943">
        <w:trPr>
          <w:trHeight w:val="227"/>
        </w:trPr>
        <w:tc>
          <w:tcPr>
            <w:tcW w:w="3372" w:type="dxa"/>
            <w:shd w:val="clear" w:color="auto" w:fill="auto"/>
            <w:vAlign w:val="bottom"/>
          </w:tcPr>
          <w:p w:rsidR="00C133C6" w:rsidRPr="00C133C6" w:rsidRDefault="00C133C6" w:rsidP="00C133C6">
            <w:pP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C133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Murilo Camuri Crovace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3C6" w:rsidRDefault="00C133C6" w:rsidP="00C133C6">
            <w:pPr>
              <w:widowControl w:val="0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3C6" w:rsidRDefault="00C133C6" w:rsidP="00C133C6">
            <w:pPr>
              <w:widowControl w:val="0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highlight w:val="yellow"/>
              </w:rPr>
            </w:pPr>
          </w:p>
        </w:tc>
      </w:tr>
      <w:tr w:rsidR="00C133C6" w:rsidTr="001A4943">
        <w:trPr>
          <w:trHeight w:val="227"/>
        </w:trPr>
        <w:tc>
          <w:tcPr>
            <w:tcW w:w="3372" w:type="dxa"/>
            <w:shd w:val="clear" w:color="auto" w:fill="auto"/>
            <w:vAlign w:val="bottom"/>
          </w:tcPr>
          <w:p w:rsidR="00C133C6" w:rsidRPr="00C133C6" w:rsidRDefault="00C133C6" w:rsidP="00C133C6">
            <w:pP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C133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Pedro Augusto de Paula Nascente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3C6" w:rsidRDefault="00C133C6" w:rsidP="00C133C6">
            <w:pPr>
              <w:widowControl w:val="0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3C6" w:rsidRDefault="00C133C6" w:rsidP="00C133C6">
            <w:pPr>
              <w:widowControl w:val="0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highlight w:val="yellow"/>
              </w:rPr>
            </w:pPr>
          </w:p>
        </w:tc>
      </w:tr>
      <w:tr w:rsidR="00C133C6" w:rsidRPr="0004411A" w:rsidTr="001A4943">
        <w:trPr>
          <w:trHeight w:val="227"/>
        </w:trPr>
        <w:tc>
          <w:tcPr>
            <w:tcW w:w="3372" w:type="dxa"/>
            <w:shd w:val="clear" w:color="auto" w:fill="auto"/>
            <w:vAlign w:val="bottom"/>
          </w:tcPr>
          <w:p w:rsidR="00C133C6" w:rsidRPr="00C133C6" w:rsidRDefault="00C133C6" w:rsidP="00C133C6">
            <w:pPr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C133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Piter Gargarella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3C6" w:rsidRPr="0004411A" w:rsidRDefault="00C133C6" w:rsidP="00C133C6">
            <w:pPr>
              <w:widowControl w:val="0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3C6" w:rsidRPr="0004411A" w:rsidRDefault="00C133C6" w:rsidP="00C133C6">
            <w:pPr>
              <w:widowControl w:val="0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highlight w:val="yellow"/>
                <w:lang w:val="en-US"/>
              </w:rPr>
            </w:pPr>
          </w:p>
        </w:tc>
      </w:tr>
      <w:tr w:rsidR="00C133C6" w:rsidTr="001A4943">
        <w:trPr>
          <w:trHeight w:val="227"/>
        </w:trPr>
        <w:tc>
          <w:tcPr>
            <w:tcW w:w="3372" w:type="dxa"/>
            <w:shd w:val="clear" w:color="auto" w:fill="auto"/>
            <w:vAlign w:val="bottom"/>
          </w:tcPr>
          <w:p w:rsidR="00C133C6" w:rsidRPr="00C133C6" w:rsidRDefault="00C133C6" w:rsidP="00C133C6">
            <w:pP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C133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Rodolfo Foster Klein Gunnewiek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3C6" w:rsidRDefault="00C133C6" w:rsidP="00C133C6">
            <w:pPr>
              <w:widowControl w:val="0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3C6" w:rsidRDefault="00C133C6" w:rsidP="00C133C6">
            <w:pPr>
              <w:widowControl w:val="0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highlight w:val="yellow"/>
              </w:rPr>
            </w:pPr>
          </w:p>
        </w:tc>
      </w:tr>
      <w:tr w:rsidR="00C133C6" w:rsidTr="001A4943">
        <w:trPr>
          <w:trHeight w:val="227"/>
        </w:trPr>
        <w:tc>
          <w:tcPr>
            <w:tcW w:w="3372" w:type="dxa"/>
            <w:shd w:val="clear" w:color="auto" w:fill="auto"/>
            <w:vAlign w:val="bottom"/>
          </w:tcPr>
          <w:p w:rsidR="00C133C6" w:rsidRPr="00C133C6" w:rsidRDefault="00C133C6" w:rsidP="00C133C6">
            <w:pP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C133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Rodrigo Bresciani Canto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3C6" w:rsidRDefault="00C133C6" w:rsidP="00C133C6">
            <w:pPr>
              <w:widowControl w:val="0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3C6" w:rsidRDefault="00C133C6" w:rsidP="00C133C6">
            <w:pPr>
              <w:widowControl w:val="0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highlight w:val="yellow"/>
              </w:rPr>
            </w:pPr>
          </w:p>
        </w:tc>
      </w:tr>
      <w:tr w:rsidR="00C133C6" w:rsidTr="001A4943">
        <w:trPr>
          <w:trHeight w:val="227"/>
        </w:trPr>
        <w:tc>
          <w:tcPr>
            <w:tcW w:w="3372" w:type="dxa"/>
            <w:shd w:val="clear" w:color="auto" w:fill="auto"/>
            <w:vAlign w:val="bottom"/>
          </w:tcPr>
          <w:p w:rsidR="00C133C6" w:rsidRPr="00C133C6" w:rsidRDefault="00C133C6" w:rsidP="00C133C6">
            <w:pP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C133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Sílvia Helena Prado Bettini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3C6" w:rsidRDefault="00C133C6" w:rsidP="00C133C6">
            <w:pPr>
              <w:widowControl w:val="0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3C6" w:rsidRDefault="00C133C6" w:rsidP="00C133C6">
            <w:pPr>
              <w:widowControl w:val="0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highlight w:val="yellow"/>
              </w:rPr>
            </w:pPr>
          </w:p>
        </w:tc>
      </w:tr>
      <w:tr w:rsidR="00C133C6" w:rsidTr="001A4943">
        <w:trPr>
          <w:trHeight w:val="227"/>
        </w:trPr>
        <w:tc>
          <w:tcPr>
            <w:tcW w:w="3372" w:type="dxa"/>
            <w:shd w:val="clear" w:color="auto" w:fill="auto"/>
            <w:vAlign w:val="bottom"/>
          </w:tcPr>
          <w:p w:rsidR="00C133C6" w:rsidRPr="00C133C6" w:rsidRDefault="00C133C6" w:rsidP="00C133C6">
            <w:pP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C133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Victor Carlos Pandolfelli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3C6" w:rsidRDefault="00C133C6" w:rsidP="00C133C6">
            <w:pPr>
              <w:widowControl w:val="0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3C6" w:rsidRDefault="00C133C6" w:rsidP="00C133C6">
            <w:pPr>
              <w:widowControl w:val="0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</w:tr>
      <w:tr w:rsidR="00E94B5E" w:rsidTr="001A4943">
        <w:trPr>
          <w:trHeight w:val="227"/>
        </w:trPr>
        <w:tc>
          <w:tcPr>
            <w:tcW w:w="3372" w:type="dxa"/>
            <w:shd w:val="clear" w:color="auto" w:fill="auto"/>
            <w:vAlign w:val="bottom"/>
          </w:tcPr>
          <w:p w:rsidR="00E94B5E" w:rsidRPr="00C133C6" w:rsidRDefault="00E94B5E" w:rsidP="00C133C6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94B5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Walter José Botta Filho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B5E" w:rsidRDefault="00E94B5E" w:rsidP="00C133C6">
            <w:pPr>
              <w:widowControl w:val="0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B5E" w:rsidRDefault="00E94B5E" w:rsidP="00C133C6">
            <w:pPr>
              <w:widowControl w:val="0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</w:tr>
    </w:tbl>
    <w:p w:rsidR="00A5758C" w:rsidRDefault="00A5758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16"/>
          <w:szCs w:val="16"/>
        </w:rPr>
      </w:pPr>
    </w:p>
    <w:p w:rsidR="00A5758C" w:rsidRDefault="00A5758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10"/>
          <w:szCs w:val="10"/>
        </w:rPr>
      </w:pPr>
    </w:p>
    <w:p w:rsidR="00C133C6" w:rsidRDefault="00C133C6">
      <w:pPr>
        <w:ind w:firstLine="720"/>
        <w:jc w:val="both"/>
        <w:rPr>
          <w:rFonts w:ascii="Calibri" w:eastAsia="Calibri" w:hAnsi="Calibri" w:cs="Calibri"/>
          <w:sz w:val="22"/>
          <w:szCs w:val="22"/>
          <w:highlight w:val="white"/>
        </w:rPr>
      </w:pPr>
    </w:p>
    <w:p w:rsidR="00C133C6" w:rsidRDefault="00C133C6">
      <w:pPr>
        <w:ind w:firstLine="720"/>
        <w:jc w:val="both"/>
        <w:rPr>
          <w:rFonts w:ascii="Calibri" w:eastAsia="Calibri" w:hAnsi="Calibri" w:cs="Calibri"/>
          <w:sz w:val="22"/>
          <w:szCs w:val="22"/>
          <w:highlight w:val="white"/>
        </w:rPr>
      </w:pPr>
    </w:p>
    <w:p w:rsidR="00C133C6" w:rsidRDefault="00C133C6">
      <w:pPr>
        <w:ind w:firstLine="720"/>
        <w:jc w:val="both"/>
        <w:rPr>
          <w:rFonts w:ascii="Calibri" w:eastAsia="Calibri" w:hAnsi="Calibri" w:cs="Calibri"/>
          <w:sz w:val="22"/>
          <w:szCs w:val="22"/>
          <w:highlight w:val="white"/>
        </w:rPr>
      </w:pPr>
    </w:p>
    <w:p w:rsidR="00C133C6" w:rsidRDefault="00C133C6">
      <w:pPr>
        <w:ind w:firstLine="720"/>
        <w:jc w:val="both"/>
        <w:rPr>
          <w:rFonts w:ascii="Calibri" w:eastAsia="Calibri" w:hAnsi="Calibri" w:cs="Calibri"/>
          <w:sz w:val="22"/>
          <w:szCs w:val="22"/>
          <w:highlight w:val="white"/>
        </w:rPr>
      </w:pPr>
    </w:p>
    <w:p w:rsidR="00C133C6" w:rsidRDefault="00C133C6">
      <w:pPr>
        <w:ind w:firstLine="720"/>
        <w:jc w:val="both"/>
        <w:rPr>
          <w:rFonts w:ascii="Calibri" w:eastAsia="Calibri" w:hAnsi="Calibri" w:cs="Calibri"/>
          <w:sz w:val="22"/>
          <w:szCs w:val="22"/>
          <w:highlight w:val="white"/>
        </w:rPr>
      </w:pPr>
    </w:p>
    <w:p w:rsidR="00C133C6" w:rsidRDefault="00C133C6">
      <w:pPr>
        <w:ind w:firstLine="720"/>
        <w:jc w:val="both"/>
        <w:rPr>
          <w:rFonts w:ascii="Calibri" w:eastAsia="Calibri" w:hAnsi="Calibri" w:cs="Calibri"/>
          <w:sz w:val="22"/>
          <w:szCs w:val="22"/>
          <w:highlight w:val="white"/>
        </w:rPr>
      </w:pPr>
    </w:p>
    <w:p w:rsidR="00C133C6" w:rsidRDefault="00C133C6">
      <w:pPr>
        <w:ind w:firstLine="720"/>
        <w:jc w:val="both"/>
        <w:rPr>
          <w:rFonts w:ascii="Calibri" w:eastAsia="Calibri" w:hAnsi="Calibri" w:cs="Calibri"/>
          <w:sz w:val="22"/>
          <w:szCs w:val="22"/>
          <w:highlight w:val="white"/>
        </w:rPr>
      </w:pPr>
    </w:p>
    <w:p w:rsidR="00A5758C" w:rsidRDefault="009727CC">
      <w:pPr>
        <w:ind w:firstLine="720"/>
        <w:jc w:val="both"/>
        <w:rPr>
          <w:rFonts w:ascii="Calibri" w:eastAsia="Calibri" w:hAnsi="Calibri" w:cs="Calibri"/>
          <w:sz w:val="22"/>
          <w:szCs w:val="22"/>
          <w:highlight w:val="white"/>
        </w:rPr>
      </w:pPr>
      <w:r>
        <w:rPr>
          <w:rFonts w:ascii="Calibri" w:eastAsia="Calibri" w:hAnsi="Calibri" w:cs="Calibri"/>
          <w:sz w:val="22"/>
          <w:szCs w:val="22"/>
          <w:highlight w:val="white"/>
        </w:rPr>
        <w:t>Declaro ser responsável pelas informações contidas nesta Declaração e estar ciente de que não serão permitidas alterações posteriores à sua emissão.</w:t>
      </w:r>
    </w:p>
    <w:p w:rsidR="00A5758C" w:rsidRDefault="00A5758C" w:rsidP="00DD051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A5758C" w:rsidRDefault="009727C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São Carlos-SP, ____ / ____ / _______  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  <w:t>_________________________________________</w:t>
      </w:r>
    </w:p>
    <w:p w:rsidR="00A5758C" w:rsidRDefault="009727CC">
      <w:pPr>
        <w:pBdr>
          <w:top w:val="nil"/>
          <w:left w:val="nil"/>
          <w:bottom w:val="nil"/>
          <w:right w:val="nil"/>
          <w:between w:val="nil"/>
        </w:pBdr>
        <w:ind w:left="4253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nome do candidato</w:t>
      </w:r>
    </w:p>
    <w:p w:rsidR="00A5758C" w:rsidRDefault="00A5758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A5758C" w:rsidRDefault="009727CC">
      <w:pPr>
        <w:pBdr>
          <w:top w:val="nil"/>
          <w:left w:val="nil"/>
          <w:bottom w:val="nil"/>
          <w:right w:val="nil"/>
          <w:between w:val="nil"/>
        </w:pBdr>
        <w:ind w:left="3540" w:firstLine="713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___________________________________________</w:t>
      </w:r>
    </w:p>
    <w:p w:rsidR="00A5758C" w:rsidRDefault="009727CC">
      <w:pPr>
        <w:pBdr>
          <w:top w:val="nil"/>
          <w:left w:val="nil"/>
          <w:bottom w:val="nil"/>
          <w:right w:val="nil"/>
          <w:between w:val="nil"/>
        </w:pBdr>
        <w:ind w:left="3969"/>
        <w:jc w:val="center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  <w:highlight w:val="lightGray"/>
        </w:rPr>
        <w:t>documento válido somente com assinatura do candidato</w:t>
      </w:r>
    </w:p>
    <w:sectPr w:rsidR="00A5758C" w:rsidSect="00A5758C">
      <w:headerReference w:type="default" r:id="rId7"/>
      <w:footerReference w:type="default" r:id="rId8"/>
      <w:pgSz w:w="11907" w:h="16840"/>
      <w:pgMar w:top="1134" w:right="1275" w:bottom="567" w:left="1440" w:header="567" w:footer="567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7534" w:rsidRDefault="00DD7534" w:rsidP="00A5758C">
      <w:r>
        <w:separator/>
      </w:r>
    </w:p>
  </w:endnote>
  <w:endnote w:type="continuationSeparator" w:id="0">
    <w:p w:rsidR="00DD7534" w:rsidRDefault="00DD7534" w:rsidP="00A575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758C" w:rsidRDefault="009727C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tab/>
    </w:r>
    <w:r>
      <w:rPr>
        <w:rFonts w:ascii="Calibri" w:eastAsia="Calibri" w:hAnsi="Calibri" w:cs="Calibri"/>
        <w:color w:val="000000"/>
        <w:sz w:val="20"/>
        <w:szCs w:val="20"/>
      </w:rPr>
      <w:tab/>
    </w:r>
  </w:p>
  <w:p w:rsidR="00A5758C" w:rsidRDefault="00A5758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7534" w:rsidRDefault="00DD7534" w:rsidP="00A5758C">
      <w:r>
        <w:separator/>
      </w:r>
    </w:p>
  </w:footnote>
  <w:footnote w:type="continuationSeparator" w:id="0">
    <w:p w:rsidR="00DD7534" w:rsidRDefault="00DD7534" w:rsidP="00A575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758C" w:rsidRDefault="00A5758C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Calibri" w:eastAsia="Calibri" w:hAnsi="Calibri" w:cs="Calibri"/>
        <w:color w:val="000000"/>
        <w:sz w:val="20"/>
        <w:szCs w:val="20"/>
      </w:rPr>
    </w:pPr>
  </w:p>
  <w:tbl>
    <w:tblPr>
      <w:tblStyle w:val="a2"/>
      <w:tblW w:w="9639" w:type="dxa"/>
      <w:jc w:val="center"/>
      <w:tblInd w:w="0" w:type="dxa"/>
      <w:tblBorders>
        <w:bottom w:val="single" w:sz="4" w:space="0" w:color="000000"/>
      </w:tblBorders>
      <w:tblLayout w:type="fixed"/>
      <w:tblLook w:val="0000"/>
    </w:tblPr>
    <w:tblGrid>
      <w:gridCol w:w="1993"/>
      <w:gridCol w:w="5372"/>
      <w:gridCol w:w="2274"/>
    </w:tblGrid>
    <w:tr w:rsidR="00A5758C">
      <w:trPr>
        <w:jc w:val="center"/>
      </w:trPr>
      <w:tc>
        <w:tcPr>
          <w:tcW w:w="1993" w:type="dxa"/>
          <w:vAlign w:val="center"/>
        </w:tcPr>
        <w:p w:rsidR="00A5758C" w:rsidRDefault="009727CC">
          <w:r>
            <w:rPr>
              <w:noProof/>
              <w:lang w:val="pt-BR"/>
            </w:rPr>
            <w:drawing>
              <wp:inline distT="0" distB="0" distL="0" distR="0">
                <wp:extent cx="1147445" cy="839470"/>
                <wp:effectExtent l="0" t="0" r="0" b="0"/>
                <wp:docPr id="3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7445" cy="83947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72" w:type="dxa"/>
        </w:tcPr>
        <w:p w:rsidR="00A5758C" w:rsidRDefault="009727CC">
          <w:pPr>
            <w:pStyle w:val="Ttulo1"/>
            <w:rPr>
              <w:rFonts w:ascii="Calibri" w:eastAsia="Calibri" w:hAnsi="Calibri" w:cs="Calibri"/>
              <w:sz w:val="18"/>
              <w:szCs w:val="18"/>
            </w:rPr>
          </w:pPr>
          <w:r>
            <w:rPr>
              <w:rFonts w:ascii="Calibri" w:eastAsia="Calibri" w:hAnsi="Calibri" w:cs="Calibri"/>
              <w:sz w:val="18"/>
              <w:szCs w:val="18"/>
            </w:rPr>
            <w:t>Universidade Federal de São Carlos</w:t>
          </w:r>
        </w:p>
        <w:p w:rsidR="00A5758C" w:rsidRDefault="009727CC">
          <w:pPr>
            <w:pStyle w:val="Ttulo2"/>
            <w:jc w:val="center"/>
            <w:rPr>
              <w:rFonts w:ascii="Calibri" w:eastAsia="Calibri" w:hAnsi="Calibri" w:cs="Calibri"/>
              <w:sz w:val="18"/>
              <w:szCs w:val="18"/>
            </w:rPr>
          </w:pPr>
          <w:r>
            <w:rPr>
              <w:rFonts w:ascii="Calibri" w:eastAsia="Calibri" w:hAnsi="Calibri" w:cs="Calibri"/>
              <w:sz w:val="18"/>
              <w:szCs w:val="18"/>
            </w:rPr>
            <w:t>Centro de Ciências Exatas e de Tecnologia</w:t>
          </w:r>
        </w:p>
        <w:p w:rsidR="00A5758C" w:rsidRDefault="009727CC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Calibri" w:eastAsia="Calibri" w:hAnsi="Calibri" w:cs="Calibri"/>
              <w:b/>
              <w:color w:val="000000"/>
              <w:sz w:val="18"/>
              <w:szCs w:val="18"/>
            </w:rPr>
          </w:pPr>
          <w:r>
            <w:rPr>
              <w:rFonts w:ascii="Calibri" w:eastAsia="Calibri" w:hAnsi="Calibri" w:cs="Calibri"/>
              <w:b/>
              <w:color w:val="000000"/>
              <w:sz w:val="18"/>
              <w:szCs w:val="18"/>
            </w:rPr>
            <w:t>Programa de Pós-Graduação em Ciência e Engenharia de Materiais</w:t>
          </w:r>
        </w:p>
        <w:p w:rsidR="00A5758C" w:rsidRDefault="009727CC">
          <w:pPr>
            <w:jc w:val="center"/>
            <w:rPr>
              <w:rFonts w:ascii="Calibri" w:eastAsia="Calibri" w:hAnsi="Calibri" w:cs="Calibri"/>
              <w:sz w:val="18"/>
              <w:szCs w:val="18"/>
            </w:rPr>
          </w:pPr>
          <w:r>
            <w:rPr>
              <w:rFonts w:ascii="Calibri" w:eastAsia="Calibri" w:hAnsi="Calibri" w:cs="Calibri"/>
              <w:sz w:val="18"/>
              <w:szCs w:val="18"/>
            </w:rPr>
            <w:t>Rodovia Washington Luiz, km 235  ─  Caixa Postal 676</w:t>
          </w:r>
        </w:p>
        <w:p w:rsidR="00A5758C" w:rsidRDefault="009727CC">
          <w:pPr>
            <w:jc w:val="center"/>
            <w:rPr>
              <w:rFonts w:ascii="Calibri" w:eastAsia="Calibri" w:hAnsi="Calibri" w:cs="Calibri"/>
              <w:sz w:val="18"/>
              <w:szCs w:val="18"/>
            </w:rPr>
          </w:pPr>
          <w:r>
            <w:rPr>
              <w:rFonts w:ascii="Calibri" w:eastAsia="Calibri" w:hAnsi="Calibri" w:cs="Calibri"/>
              <w:sz w:val="18"/>
              <w:szCs w:val="18"/>
            </w:rPr>
            <w:t>13565-905  ─  São Carlos-SP</w:t>
          </w:r>
        </w:p>
        <w:p w:rsidR="00A5758C" w:rsidRDefault="009727CC">
          <w:pPr>
            <w:jc w:val="center"/>
            <w:rPr>
              <w:rFonts w:ascii="Calibri" w:eastAsia="Calibri" w:hAnsi="Calibri" w:cs="Calibri"/>
              <w:sz w:val="18"/>
              <w:szCs w:val="18"/>
            </w:rPr>
          </w:pPr>
          <w:r>
            <w:rPr>
              <w:rFonts w:ascii="Calibri" w:eastAsia="Calibri" w:hAnsi="Calibri" w:cs="Calibri"/>
              <w:sz w:val="18"/>
              <w:szCs w:val="18"/>
            </w:rPr>
            <w:t>Fone: +55 (16) 3351-8258</w:t>
          </w:r>
        </w:p>
        <w:p w:rsidR="00A5758C" w:rsidRDefault="009727CC">
          <w:pPr>
            <w:jc w:val="center"/>
            <w:rPr>
              <w:rFonts w:ascii="Calibri" w:eastAsia="Calibri" w:hAnsi="Calibri" w:cs="Calibri"/>
              <w:color w:val="000000"/>
              <w:sz w:val="18"/>
              <w:szCs w:val="18"/>
            </w:rPr>
          </w:pPr>
          <w:r>
            <w:rPr>
              <w:rFonts w:ascii="Calibri" w:eastAsia="Calibri" w:hAnsi="Calibri" w:cs="Calibri"/>
              <w:sz w:val="18"/>
              <w:szCs w:val="18"/>
            </w:rPr>
            <w:t xml:space="preserve">e-mail: </w:t>
          </w:r>
          <w:r>
            <w:rPr>
              <w:rFonts w:ascii="Calibri" w:eastAsia="Calibri" w:hAnsi="Calibri" w:cs="Calibri"/>
              <w:color w:val="0000FF"/>
              <w:sz w:val="18"/>
              <w:szCs w:val="18"/>
              <w:u w:val="single"/>
            </w:rPr>
            <w:t>processoseletivoppgcem@ufscar.br</w:t>
          </w:r>
        </w:p>
        <w:p w:rsidR="00A5758C" w:rsidRPr="0004411A" w:rsidRDefault="009727CC">
          <w:pPr>
            <w:jc w:val="center"/>
            <w:rPr>
              <w:rFonts w:ascii="Calibri" w:eastAsia="Calibri" w:hAnsi="Calibri" w:cs="Calibri"/>
              <w:lang w:val="en-US"/>
            </w:rPr>
          </w:pPr>
          <w:r w:rsidRPr="0004411A">
            <w:rPr>
              <w:rFonts w:ascii="Calibri" w:eastAsia="Calibri" w:hAnsi="Calibri" w:cs="Calibri"/>
              <w:sz w:val="18"/>
              <w:szCs w:val="18"/>
              <w:lang w:val="en-US"/>
            </w:rPr>
            <w:t xml:space="preserve">website: </w:t>
          </w:r>
          <w:hyperlink r:id="rId2">
            <w:r w:rsidRPr="0004411A">
              <w:rPr>
                <w:rFonts w:ascii="Calibri" w:eastAsia="Calibri" w:hAnsi="Calibri" w:cs="Calibri"/>
                <w:color w:val="0000FF"/>
                <w:sz w:val="18"/>
                <w:szCs w:val="18"/>
                <w:u w:val="single"/>
                <w:lang w:val="en-US"/>
              </w:rPr>
              <w:t>http://www.ppgcem.ufscar.br</w:t>
            </w:r>
          </w:hyperlink>
        </w:p>
      </w:tc>
      <w:tc>
        <w:tcPr>
          <w:tcW w:w="2274" w:type="dxa"/>
          <w:vAlign w:val="center"/>
        </w:tcPr>
        <w:p w:rsidR="00A5758C" w:rsidRDefault="009727CC">
          <w:r>
            <w:rPr>
              <w:noProof/>
              <w:lang w:val="pt-BR"/>
            </w:rPr>
            <w:drawing>
              <wp:inline distT="0" distB="0" distL="0" distR="0">
                <wp:extent cx="1321435" cy="623570"/>
                <wp:effectExtent l="0" t="0" r="0" b="0"/>
                <wp:docPr id="4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1435" cy="62357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:rsidR="00A5758C" w:rsidRDefault="00A5758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  <w:sz w:val="4"/>
        <w:szCs w:val="4"/>
      </w:rPr>
    </w:pPr>
  </w:p>
  <w:p w:rsidR="00A5758C" w:rsidRDefault="009727CC">
    <w:pPr>
      <w:spacing w:before="120"/>
      <w:jc w:val="center"/>
      <w:rPr>
        <w:rFonts w:ascii="Calibri" w:eastAsia="Calibri" w:hAnsi="Calibri" w:cs="Calibri"/>
        <w:b/>
        <w:sz w:val="20"/>
        <w:szCs w:val="20"/>
      </w:rPr>
    </w:pPr>
    <w:r>
      <w:rPr>
        <w:rFonts w:ascii="Calibri" w:eastAsia="Calibri" w:hAnsi="Calibri" w:cs="Calibri"/>
        <w:b/>
        <w:sz w:val="20"/>
        <w:szCs w:val="20"/>
      </w:rPr>
      <w:t>DECLARAÇÃO DE VÍNCULO ENTRE CANDIDATO E MEMBRO DO CORPO DOCENTE DO PPGCEM/UFSCAR</w:t>
    </w:r>
  </w:p>
  <w:p w:rsidR="00A5758C" w:rsidRDefault="009727CC">
    <w:pPr>
      <w:spacing w:before="120"/>
      <w:jc w:val="center"/>
      <w:rPr>
        <w:rFonts w:ascii="Calibri" w:eastAsia="Calibri" w:hAnsi="Calibri" w:cs="Calibri"/>
        <w:b/>
        <w:sz w:val="20"/>
        <w:szCs w:val="20"/>
      </w:rPr>
    </w:pPr>
    <w:r>
      <w:rPr>
        <w:rFonts w:ascii="Calibri" w:eastAsia="Calibri" w:hAnsi="Calibri" w:cs="Calibri"/>
        <w:b/>
        <w:sz w:val="20"/>
        <w:szCs w:val="20"/>
      </w:rPr>
      <w:t xml:space="preserve">Processo Seletivo de Candidatos a </w:t>
    </w:r>
    <w:r w:rsidR="0004411A">
      <w:rPr>
        <w:rFonts w:ascii="Calibri" w:eastAsia="Calibri" w:hAnsi="Calibri" w:cs="Calibri"/>
        <w:b/>
        <w:sz w:val="20"/>
        <w:szCs w:val="20"/>
      </w:rPr>
      <w:t xml:space="preserve">Aluno Regular para ingresso no </w:t>
    </w:r>
    <w:r w:rsidR="007E62FA">
      <w:rPr>
        <w:rFonts w:ascii="Calibri" w:eastAsia="Calibri" w:hAnsi="Calibri" w:cs="Calibri"/>
        <w:b/>
        <w:sz w:val="20"/>
        <w:szCs w:val="20"/>
      </w:rPr>
      <w:t>2</w:t>
    </w:r>
    <w:r>
      <w:rPr>
        <w:rFonts w:ascii="Calibri" w:eastAsia="Calibri" w:hAnsi="Calibri" w:cs="Calibri"/>
        <w:b/>
        <w:sz w:val="20"/>
        <w:szCs w:val="20"/>
      </w:rPr>
      <w:t>º Semestre de 202</w:t>
    </w:r>
    <w:r w:rsidR="00635768">
      <w:rPr>
        <w:rFonts w:ascii="Calibri" w:eastAsia="Calibri" w:hAnsi="Calibri" w:cs="Calibri"/>
        <w:b/>
        <w:sz w:val="20"/>
        <w:szCs w:val="20"/>
      </w:rPr>
      <w:t>5</w:t>
    </w:r>
    <w:r>
      <w:rPr>
        <w:rFonts w:ascii="Calibri" w:eastAsia="Calibri" w:hAnsi="Calibri" w:cs="Calibri"/>
        <w:b/>
        <w:sz w:val="20"/>
        <w:szCs w:val="20"/>
      </w:rPr>
      <w:t xml:space="preserve"> </w:t>
    </w:r>
  </w:p>
  <w:p w:rsidR="00A5758C" w:rsidRDefault="00A5758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Calibri" w:eastAsia="Calibri" w:hAnsi="Calibri" w:cs="Calibri"/>
        <w:color w:val="000000"/>
        <w:sz w:val="4"/>
        <w:szCs w:val="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5758C"/>
    <w:rsid w:val="0004411A"/>
    <w:rsid w:val="00410DDA"/>
    <w:rsid w:val="004D0E3F"/>
    <w:rsid w:val="004E2DE1"/>
    <w:rsid w:val="005A75C4"/>
    <w:rsid w:val="00635768"/>
    <w:rsid w:val="006B70AF"/>
    <w:rsid w:val="007E62FA"/>
    <w:rsid w:val="008B715F"/>
    <w:rsid w:val="00902A5C"/>
    <w:rsid w:val="009727CC"/>
    <w:rsid w:val="009A5A31"/>
    <w:rsid w:val="009E6A3A"/>
    <w:rsid w:val="00A57172"/>
    <w:rsid w:val="00A5758C"/>
    <w:rsid w:val="00B0355A"/>
    <w:rsid w:val="00C133C6"/>
    <w:rsid w:val="00C23CB5"/>
    <w:rsid w:val="00CC59CF"/>
    <w:rsid w:val="00DC0250"/>
    <w:rsid w:val="00DD051B"/>
    <w:rsid w:val="00DD7534"/>
    <w:rsid w:val="00E94B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pt-PT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758C"/>
  </w:style>
  <w:style w:type="paragraph" w:styleId="Ttulo1">
    <w:name w:val="heading 1"/>
    <w:basedOn w:val="Normal"/>
    <w:next w:val="Normal"/>
    <w:qFormat/>
    <w:rsid w:val="00A5758C"/>
    <w:pPr>
      <w:keepNext/>
      <w:jc w:val="center"/>
      <w:outlineLvl w:val="0"/>
    </w:pPr>
    <w:rPr>
      <w:b/>
      <w:bCs/>
      <w:sz w:val="28"/>
      <w:lang w:val="pt-BR"/>
    </w:rPr>
  </w:style>
  <w:style w:type="paragraph" w:styleId="Ttulo2">
    <w:name w:val="heading 2"/>
    <w:basedOn w:val="Normal"/>
    <w:next w:val="Normal"/>
    <w:qFormat/>
    <w:rsid w:val="00A5758C"/>
    <w:pPr>
      <w:keepNext/>
      <w:outlineLvl w:val="1"/>
    </w:pPr>
    <w:rPr>
      <w:b/>
      <w:sz w:val="20"/>
      <w:szCs w:val="20"/>
      <w:lang w:val="pt-BR"/>
    </w:rPr>
  </w:style>
  <w:style w:type="paragraph" w:styleId="Ttulo3">
    <w:name w:val="heading 3"/>
    <w:basedOn w:val="Normal1"/>
    <w:next w:val="Normal1"/>
    <w:rsid w:val="00A5758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A5758C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1"/>
    <w:next w:val="Normal1"/>
    <w:rsid w:val="00A5758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rsid w:val="00A5758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A5758C"/>
  </w:style>
  <w:style w:type="table" w:customStyle="1" w:styleId="TableNormal">
    <w:name w:val="Table Normal"/>
    <w:rsid w:val="00A5758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A5758C"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rsid w:val="00A5758C"/>
    <w:rPr>
      <w:b/>
      <w:bCs/>
      <w:sz w:val="28"/>
      <w:lang w:val="pt-BR"/>
    </w:rPr>
  </w:style>
  <w:style w:type="paragraph" w:styleId="Cabealho">
    <w:name w:val="header"/>
    <w:basedOn w:val="Normal"/>
    <w:rsid w:val="00A5758C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A5758C"/>
    <w:pPr>
      <w:tabs>
        <w:tab w:val="center" w:pos="4419"/>
        <w:tab w:val="right" w:pos="8838"/>
      </w:tabs>
    </w:pPr>
  </w:style>
  <w:style w:type="character" w:styleId="Hyperlink">
    <w:name w:val="Hyperlink"/>
    <w:rsid w:val="00A5758C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AC3A7A"/>
  </w:style>
  <w:style w:type="table" w:styleId="Tabelacomgrade">
    <w:name w:val="Table Grid"/>
    <w:basedOn w:val="Tabelanormal"/>
    <w:uiPriority w:val="59"/>
    <w:rsid w:val="00EB39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link w:val="Rodap"/>
    <w:uiPriority w:val="99"/>
    <w:rsid w:val="00AC0FFD"/>
    <w:rPr>
      <w:sz w:val="24"/>
      <w:szCs w:val="24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410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4108"/>
    <w:rPr>
      <w:rFonts w:ascii="Tahoma" w:hAnsi="Tahoma" w:cs="Tahoma"/>
      <w:sz w:val="16"/>
      <w:szCs w:val="16"/>
      <w:lang w:val="pt-PT"/>
    </w:rPr>
  </w:style>
  <w:style w:type="paragraph" w:styleId="Subttulo">
    <w:name w:val="Subtitle"/>
    <w:basedOn w:val="Normal"/>
    <w:next w:val="Normal"/>
    <w:rsid w:val="00A5758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5758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A5758C"/>
    <w:tblPr>
      <w:tblStyleRowBandSize w:val="1"/>
      <w:tblStyleColBandSize w:val="1"/>
      <w:tblCellMar>
        <w:top w:w="113" w:type="dxa"/>
        <w:left w:w="115" w:type="dxa"/>
        <w:bottom w:w="113" w:type="dxa"/>
        <w:right w:w="115" w:type="dxa"/>
      </w:tblCellMar>
    </w:tblPr>
  </w:style>
  <w:style w:type="table" w:customStyle="1" w:styleId="a1">
    <w:basedOn w:val="TableNormal"/>
    <w:rsid w:val="00A5758C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2">
    <w:basedOn w:val="TableNormal"/>
    <w:rsid w:val="00A5758C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ppgcem.ufscar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/fpOq6IebLGnJOIsKA3XW5/4bmw==">AMUW2mW7jtez/DkVddiqQvog2FioyK45xrMPtCoqBTwToDC0+lw1O//O7q8UTceTRZ73P+wU/dZxMOM5nx/PWtgVfl4D80JiiC2uxUpaDPynQSflgTNN4dZcyH/gVb3h2VNowFGIaB35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539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Claudio Kiminami</dc:creator>
  <cp:lastModifiedBy>Valeria</cp:lastModifiedBy>
  <cp:revision>14</cp:revision>
  <dcterms:created xsi:type="dcterms:W3CDTF">2020-06-02T11:38:00Z</dcterms:created>
  <dcterms:modified xsi:type="dcterms:W3CDTF">2025-04-04T19:04:00Z</dcterms:modified>
</cp:coreProperties>
</file>